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6FAD" w14:textId="224C7ECD" w:rsidR="00D04E04" w:rsidRPr="00F45F5B" w:rsidRDefault="000759B6" w:rsidP="00DE614B">
      <w:pPr>
        <w:pStyle w:val="Heading2"/>
        <w:spacing w:before="0" w:after="240"/>
      </w:pPr>
      <w:bookmarkStart w:id="0" w:name="_Toc204692656"/>
      <w:r w:rsidRPr="1D982B10">
        <w:rPr>
          <w:rFonts w:eastAsiaTheme="minorEastAsia"/>
          <w:lang w:val="en-GB"/>
        </w:rPr>
        <w:t>Tender</w:t>
      </w:r>
      <w:r w:rsidR="00D04E04" w:rsidRPr="1D982B10">
        <w:rPr>
          <w:rFonts w:eastAsiaTheme="minorEastAsia"/>
          <w:lang w:val="en-GB"/>
        </w:rPr>
        <w:t xml:space="preserve"> number: </w:t>
      </w:r>
      <w:bookmarkEnd w:id="0"/>
      <w:r w:rsidR="1D043DA8" w:rsidRPr="1D982B10">
        <w:rPr>
          <w:rFonts w:eastAsiaTheme="minorEastAsia"/>
          <w:lang w:val="en-GB"/>
        </w:rPr>
        <w:t>10038860</w:t>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szCs w:val="22"/>
        </w:rPr>
      </w:sdtEndPr>
      <w:sdtContent>
        <w:p w14:paraId="24D9F6EC" w14:textId="77777777" w:rsidR="00D04E04" w:rsidRPr="000759B6" w:rsidRDefault="00D04E04">
          <w:pPr>
            <w:pStyle w:val="TOCHeading"/>
            <w:rPr>
              <w:sz w:val="20"/>
              <w:szCs w:val="20"/>
              <w:lang w:val="en-GB"/>
            </w:rPr>
          </w:pPr>
          <w:r w:rsidRPr="000759B6">
            <w:rPr>
              <w:sz w:val="20"/>
              <w:szCs w:val="20"/>
              <w:lang w:val="en-GB"/>
            </w:rPr>
            <w:t>Contents</w:t>
          </w:r>
        </w:p>
        <w:p w14:paraId="58E2829E" w14:textId="77777777" w:rsidR="00126EA7" w:rsidRPr="000759B6" w:rsidRDefault="00D04E04">
          <w:pPr>
            <w:pStyle w:val="TOC2"/>
            <w:rPr>
              <w:rFonts w:asciiTheme="minorHAnsi" w:eastAsiaTheme="minorEastAsia" w:hAnsiTheme="minorHAnsi" w:cstheme="minorBidi"/>
              <w:noProof/>
              <w:kern w:val="2"/>
              <w:sz w:val="20"/>
              <w:szCs w:val="20"/>
              <w14:ligatures w14:val="standardContextual"/>
            </w:rPr>
          </w:pPr>
          <w:r w:rsidRPr="000759B6">
            <w:rPr>
              <w:sz w:val="20"/>
              <w:szCs w:val="20"/>
              <w:lang w:val="en-GB"/>
            </w:rPr>
            <w:fldChar w:fldCharType="begin"/>
          </w:r>
          <w:r w:rsidRPr="000759B6">
            <w:rPr>
              <w:sz w:val="20"/>
              <w:szCs w:val="20"/>
              <w:lang w:val="en-GB"/>
            </w:rPr>
            <w:instrText xml:space="preserve"> TOC \o "1-3" \h \z \u </w:instrText>
          </w:r>
          <w:r w:rsidRPr="000759B6">
            <w:rPr>
              <w:sz w:val="20"/>
              <w:szCs w:val="20"/>
              <w:lang w:val="en-GB"/>
            </w:rPr>
            <w:fldChar w:fldCharType="separate"/>
          </w:r>
          <w:hyperlink w:anchor="_Toc204692656" w:history="1">
            <w:r w:rsidR="00126EA7" w:rsidRPr="000759B6">
              <w:rPr>
                <w:rStyle w:val="Hyperlink"/>
                <w:rFonts w:eastAsiaTheme="minorHAnsi"/>
                <w:noProof/>
                <w:sz w:val="20"/>
                <w:szCs w:val="20"/>
                <w:lang w:val="en-GB"/>
              </w:rPr>
              <w:t>Contract number:      </w:t>
            </w:r>
            <w:r w:rsidR="00126EA7" w:rsidRPr="000759B6">
              <w:rPr>
                <w:noProof/>
                <w:webHidden/>
                <w:sz w:val="20"/>
                <w:szCs w:val="20"/>
              </w:rPr>
              <w:tab/>
            </w:r>
            <w:r w:rsidR="00126EA7" w:rsidRPr="000759B6">
              <w:rPr>
                <w:noProof/>
                <w:webHidden/>
                <w:sz w:val="20"/>
                <w:szCs w:val="20"/>
              </w:rPr>
              <w:fldChar w:fldCharType="begin"/>
            </w:r>
            <w:r w:rsidR="00126EA7" w:rsidRPr="000759B6">
              <w:rPr>
                <w:noProof/>
                <w:webHidden/>
                <w:sz w:val="20"/>
                <w:szCs w:val="20"/>
              </w:rPr>
              <w:instrText xml:space="preserve"> PAGEREF _Toc204692656 \h </w:instrText>
            </w:r>
            <w:r w:rsidR="00126EA7" w:rsidRPr="000759B6">
              <w:rPr>
                <w:noProof/>
                <w:webHidden/>
                <w:sz w:val="20"/>
                <w:szCs w:val="20"/>
              </w:rPr>
            </w:r>
            <w:r w:rsidR="00126EA7" w:rsidRPr="000759B6">
              <w:rPr>
                <w:noProof/>
                <w:webHidden/>
                <w:sz w:val="20"/>
                <w:szCs w:val="20"/>
              </w:rPr>
              <w:fldChar w:fldCharType="separate"/>
            </w:r>
            <w:r w:rsidR="0046147A" w:rsidRPr="000759B6">
              <w:rPr>
                <w:noProof/>
                <w:webHidden/>
                <w:sz w:val="20"/>
                <w:szCs w:val="20"/>
              </w:rPr>
              <w:t>1</w:t>
            </w:r>
            <w:r w:rsidR="00126EA7" w:rsidRPr="000759B6">
              <w:rPr>
                <w:noProof/>
                <w:webHidden/>
                <w:sz w:val="20"/>
                <w:szCs w:val="20"/>
              </w:rPr>
              <w:fldChar w:fldCharType="end"/>
            </w:r>
          </w:hyperlink>
        </w:p>
        <w:p w14:paraId="04B9BACC"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57" w:history="1">
            <w:r w:rsidRPr="000759B6">
              <w:rPr>
                <w:rStyle w:val="Hyperlink"/>
                <w:noProof/>
                <w:sz w:val="20"/>
                <w:szCs w:val="20"/>
                <w:lang w:val="en-GB"/>
              </w:rPr>
              <w:t>1.</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information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643FDDF4"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8" w:history="1">
            <w:r w:rsidRPr="000759B6">
              <w:rPr>
                <w:rStyle w:val="Hyperlink"/>
                <w:noProof/>
                <w:sz w:val="20"/>
                <w:szCs w:val="20"/>
                <w:lang w:val="en-GB"/>
              </w:rPr>
              <w:t>General information on the candidate or on the company authorised to represent a candidate/bidding consortium:</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_Toc204692658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0132BC2D"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9" w:history="1">
            <w:r w:rsidRPr="000759B6">
              <w:rPr>
                <w:rStyle w:val="Hyperlink"/>
                <w:noProof/>
                <w:sz w:val="20"/>
                <w:szCs w:val="20"/>
                <w:lang w:val="en-GB"/>
              </w:rPr>
              <w:t>Information to be provided by legal persons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_Toc204692659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1269B85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0" w:history="1">
            <w:r w:rsidRPr="000759B6">
              <w:rPr>
                <w:rStyle w:val="Hyperlink"/>
                <w:noProof/>
                <w:sz w:val="20"/>
                <w:szCs w:val="20"/>
                <w:lang w:val="en-GB"/>
              </w:rPr>
              <w:t>2.</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Grounds for exclusion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_Toc204692660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7CD242C3"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1" w:history="1">
            <w:r w:rsidRPr="000759B6">
              <w:rPr>
                <w:rStyle w:val="Hyperlink"/>
                <w:noProof/>
                <w:sz w:val="20"/>
                <w:szCs w:val="20"/>
                <w:lang w:val="en-GB"/>
              </w:rPr>
              <w:t>3.</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US"/>
              </w:rPr>
              <w:t>Minimum Requirements for Economic and financial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_Toc204692661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2958380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2" w:history="1">
            <w:r w:rsidRPr="000759B6">
              <w:rPr>
                <w:rStyle w:val="Hyperlink"/>
                <w:noProof/>
                <w:sz w:val="20"/>
                <w:szCs w:val="20"/>
                <w:lang w:val="en-GB"/>
              </w:rPr>
              <w:t>A.</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company figures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_Toc204692662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386A261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3" w:history="1">
            <w:r w:rsidRPr="000759B6">
              <w:rPr>
                <w:rStyle w:val="Hyperlink"/>
                <w:noProof/>
                <w:sz w:val="20"/>
                <w:szCs w:val="20"/>
                <w:lang w:val="en-GB"/>
              </w:rPr>
              <w:t>B.</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Technical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_Toc204692663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5B44B12C"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4" w:history="1">
            <w:r w:rsidRPr="000759B6">
              <w:rPr>
                <w:rStyle w:val="Hyperlink"/>
                <w:noProof/>
                <w:sz w:val="20"/>
                <w:szCs w:val="20"/>
                <w:lang w:val="en-GB"/>
              </w:rPr>
              <w:t>Minimum requirements for references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_Toc204692664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754DDD3E"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5" w:history="1">
            <w:r w:rsidRPr="000759B6">
              <w:rPr>
                <w:rStyle w:val="Hyperlink"/>
                <w:noProof/>
                <w:sz w:val="20"/>
                <w:szCs w:val="20"/>
                <w:lang w:val="en-GB"/>
              </w:rPr>
              <w:t>Overview of reference projects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_Toc204692665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6</w:t>
            </w:r>
            <w:r w:rsidRPr="000759B6">
              <w:rPr>
                <w:noProof/>
                <w:webHidden/>
                <w:sz w:val="20"/>
                <w:szCs w:val="20"/>
              </w:rPr>
              <w:fldChar w:fldCharType="end"/>
            </w:r>
          </w:hyperlink>
        </w:p>
        <w:p w14:paraId="472D81D1"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6" w:history="1">
            <w:r w:rsidRPr="000759B6">
              <w:rPr>
                <w:rStyle w:val="Hyperlink"/>
                <w:noProof/>
                <w:sz w:val="20"/>
                <w:szCs w:val="20"/>
                <w:lang w:val="en-GB"/>
              </w:rPr>
              <w:t>4.</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rPr>
              <w:t>EU-Russia sanctions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_Toc204692666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37DA172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7" w:history="1">
            <w:r w:rsidRPr="000759B6">
              <w:rPr>
                <w:rStyle w:val="Hyperlink"/>
                <w:noProof/>
                <w:sz w:val="20"/>
                <w:szCs w:val="20"/>
                <w:lang w:val="en-GB"/>
              </w:rPr>
              <w:t>5.</w:t>
            </w:r>
            <w:r w:rsidRPr="000759B6">
              <w:rPr>
                <w:rFonts w:asciiTheme="minorHAnsi" w:eastAsiaTheme="minorEastAsia" w:hAnsiTheme="minorHAnsi" w:cstheme="minorBidi"/>
                <w:noProof/>
                <w:kern w:val="2"/>
                <w:sz w:val="20"/>
                <w:szCs w:val="20"/>
                <w14:ligatures w14:val="standardContextual"/>
              </w:rPr>
              <w:tab/>
            </w:r>
            <w:r w:rsidRPr="000759B6">
              <w:rPr>
                <w:rStyle w:val="Hyperlink"/>
                <w:rFonts w:cs="Arial"/>
                <w:noProof/>
                <w:sz w:val="20"/>
                <w:szCs w:val="20"/>
                <w:lang w:val="en-GB"/>
              </w:rPr>
              <w:t>O</w:t>
            </w:r>
            <w:r w:rsidRPr="000759B6">
              <w:rPr>
                <w:rStyle w:val="Hyperlink"/>
                <w:rFonts w:cs="Arial"/>
                <w:noProof/>
                <w:sz w:val="20"/>
                <w:szCs w:val="20"/>
                <w:lang w:val="en-US"/>
              </w:rPr>
              <w:t>wners and controlling parties of the tenderer (for legal persons only)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44B7000B" w14:textId="77777777" w:rsidR="00D04E04" w:rsidRPr="00F45F5B" w:rsidRDefault="00D04E04">
          <w:pPr>
            <w:rPr>
              <w:lang w:val="en-GB"/>
            </w:rPr>
          </w:pPr>
          <w:r w:rsidRPr="000759B6">
            <w:rPr>
              <w:b/>
              <w:bCs/>
              <w:sz w:val="20"/>
              <w:szCs w:val="20"/>
              <w:lang w:val="en-GB"/>
            </w:rPr>
            <w:fldChar w:fldCharType="end"/>
          </w:r>
        </w:p>
      </w:sdtContent>
    </w:sdt>
    <w:p w14:paraId="2710AE5C" w14:textId="6251E3F8" w:rsidR="00024A48" w:rsidRPr="00867611" w:rsidRDefault="00510126" w:rsidP="00867611">
      <w:pPr>
        <w:spacing w:after="60"/>
        <w:jc w:val="both"/>
        <w:rPr>
          <w:rFonts w:eastAsiaTheme="minorHAnsi" w:cstheme="minorBidi"/>
          <w:b/>
          <w:bCs/>
          <w:i/>
          <w:color w:val="FF0000"/>
          <w:szCs w:val="22"/>
          <w:lang w:val="en-GB" w:eastAsia="en-US"/>
        </w:rPr>
      </w:pPr>
      <w:r w:rsidRPr="00F45F5B">
        <w:rPr>
          <w:rFonts w:eastAsiaTheme="minorHAnsi" w:cstheme="minorBidi"/>
          <w:b/>
          <w:bCs/>
          <w:i/>
          <w:iCs/>
          <w:color w:val="FF0000"/>
          <w:szCs w:val="22"/>
          <w:lang w:val="en-GB"/>
        </w:rPr>
        <w:t>In the case of bidding consortia and sub-contractors, this document must be completed for each sub-contractor or each member of a candidate/bidding consortium.</w:t>
      </w:r>
    </w:p>
    <w:p w14:paraId="45FDD990" w14:textId="77777777" w:rsidR="00024A48" w:rsidRDefault="00024A48" w:rsidP="00210F21">
      <w:pPr>
        <w:pStyle w:val="Heading3"/>
        <w:numPr>
          <w:ilvl w:val="0"/>
          <w:numId w:val="34"/>
        </w:numPr>
        <w:spacing w:after="240"/>
        <w:ind w:left="714" w:hanging="357"/>
        <w:rPr>
          <w:lang w:val="en-GB"/>
        </w:rPr>
      </w:pPr>
      <w:bookmarkStart w:id="1" w:name="_Toc204692657"/>
      <w:r>
        <w:rPr>
          <w:lang w:val="en-GB"/>
        </w:rPr>
        <w:t>Key information</w:t>
      </w:r>
      <w:bookmarkEnd w:id="1"/>
    </w:p>
    <w:p w14:paraId="3690307F" w14:textId="77777777" w:rsidR="00D04E04" w:rsidRPr="00F45F5B" w:rsidRDefault="00D04E04" w:rsidP="00351C45">
      <w:pPr>
        <w:spacing w:after="60"/>
        <w:rPr>
          <w:rFonts w:cs="Arial"/>
          <w:b/>
          <w:lang w:val="en-GB"/>
        </w:rPr>
      </w:pPr>
      <w:r w:rsidRPr="00F45F5B">
        <w:rPr>
          <w:rFonts w:cs="Arial"/>
          <w:b/>
          <w:bCs/>
          <w:lang w:val="en-GB"/>
        </w:rPr>
        <w:t>I/we hereby declare:</w:t>
      </w:r>
    </w:p>
    <w:p w14:paraId="54A1410A" w14:textId="77777777" w:rsidR="00D04E04" w:rsidRPr="00F45F5B" w:rsidRDefault="009866D0" w:rsidP="00351C45">
      <w:pPr>
        <w:pStyle w:val="Heading3"/>
        <w:spacing w:before="0" w:after="120"/>
        <w:ind w:right="142"/>
        <w:rPr>
          <w:lang w:val="en-GB"/>
        </w:rPr>
      </w:pPr>
      <w:bookmarkStart w:id="2" w:name="_Toc29219558"/>
      <w:bookmarkStart w:id="3" w:name="_Toc204692658"/>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650E57A8" w14:textId="77777777" w:rsidTr="00351C45">
        <w:tc>
          <w:tcPr>
            <w:tcW w:w="2552" w:type="dxa"/>
          </w:tcPr>
          <w:p w14:paraId="494912B8"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136000E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8BF86C1" w14:textId="77777777" w:rsidTr="00351C45">
        <w:tc>
          <w:tcPr>
            <w:tcW w:w="2552" w:type="dxa"/>
          </w:tcPr>
          <w:p w14:paraId="7245B067"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768D609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9B232" w14:textId="77777777" w:rsidTr="00351C45">
        <w:tc>
          <w:tcPr>
            <w:tcW w:w="2552" w:type="dxa"/>
          </w:tcPr>
          <w:p w14:paraId="56A1645E"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0894443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12BD216F" w14:textId="77777777" w:rsidTr="00351C45">
        <w:tc>
          <w:tcPr>
            <w:tcW w:w="2552" w:type="dxa"/>
          </w:tcPr>
          <w:p w14:paraId="7E05F530"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459C2826"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7102B35" w14:textId="77777777" w:rsidTr="00351C45">
        <w:tc>
          <w:tcPr>
            <w:tcW w:w="2552" w:type="dxa"/>
          </w:tcPr>
          <w:p w14:paraId="7CB85AD0"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4780E64E"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B2F6FFC" w14:textId="77777777" w:rsidTr="00351C45">
        <w:tc>
          <w:tcPr>
            <w:tcW w:w="2552" w:type="dxa"/>
          </w:tcPr>
          <w:p w14:paraId="0256672D"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47C0D16F"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8729861" w14:textId="77777777" w:rsidTr="00351C45">
        <w:tc>
          <w:tcPr>
            <w:tcW w:w="2552" w:type="dxa"/>
          </w:tcPr>
          <w:p w14:paraId="75E7ED29"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D823D32"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0747E2" w14:textId="77777777" w:rsidTr="00351C45">
        <w:tc>
          <w:tcPr>
            <w:tcW w:w="2552" w:type="dxa"/>
          </w:tcPr>
          <w:p w14:paraId="0F4CACB0"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0B89A18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A1A189" w14:textId="77777777" w:rsidTr="00351C45">
        <w:tc>
          <w:tcPr>
            <w:tcW w:w="2552" w:type="dxa"/>
          </w:tcPr>
          <w:p w14:paraId="445D82A4"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5269A9B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34C1E7E" w14:textId="77777777" w:rsidTr="00351C45">
        <w:tc>
          <w:tcPr>
            <w:tcW w:w="2552" w:type="dxa"/>
          </w:tcPr>
          <w:p w14:paraId="65BED17E"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77CEF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6AADECD" w14:textId="77777777" w:rsidTr="00351C45">
        <w:tc>
          <w:tcPr>
            <w:tcW w:w="2552" w:type="dxa"/>
          </w:tcPr>
          <w:p w14:paraId="7A3AA129"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3645967C"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04322A74" w14:textId="77777777" w:rsidR="00510126" w:rsidRDefault="00510126">
      <w:pPr>
        <w:rPr>
          <w:rFonts w:cs="Arial"/>
          <w:color w:val="000000" w:themeColor="text1"/>
          <w:szCs w:val="22"/>
          <w:lang w:val="en-GB"/>
        </w:rPr>
      </w:pPr>
    </w:p>
    <w:p w14:paraId="13935EAA" w14:textId="77777777" w:rsidR="00AC29A1" w:rsidRPr="00F45F5B" w:rsidRDefault="00AC29A1" w:rsidP="00AC29A1">
      <w:pPr>
        <w:pStyle w:val="Heading3"/>
        <w:spacing w:after="240"/>
        <w:rPr>
          <w:lang w:val="en-GB"/>
        </w:rPr>
      </w:pPr>
      <w:bookmarkStart w:id="4" w:name="_Toc204692659"/>
      <w:r w:rsidRPr="00F45F5B">
        <w:rPr>
          <w:lang w:val="en-GB"/>
        </w:rPr>
        <w:lastRenderedPageBreak/>
        <w:t>Information to be provided by legal persons</w:t>
      </w:r>
      <w:bookmarkEnd w:id="4"/>
    </w:p>
    <w:p w14:paraId="17A34DEB" w14:textId="497FFE7A"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004B7142">
        <w:rPr>
          <w:lang w:val="en-GB"/>
        </w:rPr>
        <w:t>.</w:t>
      </w:r>
      <w:r w:rsidRPr="00F60EF8">
        <w:rPr>
          <w:i/>
          <w:iCs/>
          <w:lang w:val="en-GB"/>
        </w:rPr>
        <w:t xml:space="preserve"> In the case of candidate/bidding 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65AE7D86" w14:textId="77777777" w:rsidTr="00F60EF8">
        <w:tc>
          <w:tcPr>
            <w:tcW w:w="4678" w:type="dxa"/>
          </w:tcPr>
          <w:p w14:paraId="6EF0DFA6"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C0D4BF"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206A3E9F" w14:textId="77777777" w:rsidTr="00F60EF8">
        <w:tc>
          <w:tcPr>
            <w:tcW w:w="4678" w:type="dxa"/>
          </w:tcPr>
          <w:p w14:paraId="72126B39"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47A858FA"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165DB3BC" w14:textId="77777777" w:rsidTr="00F60EF8">
        <w:tc>
          <w:tcPr>
            <w:tcW w:w="4678" w:type="dxa"/>
          </w:tcPr>
          <w:p w14:paraId="26F11E66"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0B27F138"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6A5FC692" w14:textId="77777777" w:rsidTr="00F60EF8">
        <w:tc>
          <w:tcPr>
            <w:tcW w:w="4678" w:type="dxa"/>
          </w:tcPr>
          <w:p w14:paraId="23C4E43A"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53744FFF"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302DDC0E"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751C5CC" w14:textId="77777777" w:rsidR="00510126" w:rsidRPr="00F45F5B" w:rsidRDefault="00510126" w:rsidP="00210F21">
      <w:pPr>
        <w:pStyle w:val="Heading3"/>
        <w:numPr>
          <w:ilvl w:val="0"/>
          <w:numId w:val="34"/>
        </w:numPr>
        <w:spacing w:after="240"/>
        <w:ind w:left="714" w:hanging="357"/>
        <w:rPr>
          <w:lang w:val="en-GB"/>
        </w:rPr>
      </w:pPr>
      <w:bookmarkStart w:id="5" w:name="_Toc204692660"/>
      <w:bookmarkStart w:id="6" w:name="_Toc29219559"/>
      <w:r w:rsidRPr="00F45F5B">
        <w:rPr>
          <w:lang w:val="en-GB"/>
        </w:rPr>
        <w:t>Grounds for exclusion</w:t>
      </w:r>
      <w:bookmarkEnd w:id="5"/>
    </w:p>
    <w:p w14:paraId="171E1F7E"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79AAEC54"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D393E44"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081671FA"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fraud</w:t>
      </w:r>
    </w:p>
    <w:p w14:paraId="601F2AE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money laundering</w:t>
      </w:r>
    </w:p>
    <w:p w14:paraId="26BEE59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047BD397"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labour, exploitation of labour or similar </w:t>
      </w:r>
    </w:p>
    <w:p w14:paraId="1D70FEA1"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 xml:space="preserve">financing of terrorism </w:t>
      </w:r>
    </w:p>
    <w:p w14:paraId="12E537DD"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003407">
        <w:rPr>
          <w:rFonts w:cs="Arial"/>
          <w:color w:val="000000" w:themeColor="text1"/>
          <w:szCs w:val="22"/>
        </w:rPr>
        <w:t>Others</w:t>
      </w:r>
    </w:p>
    <w:p w14:paraId="7E9CD6CC"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above mentioned </w:t>
      </w:r>
      <w:r w:rsidR="00F501E8" w:rsidRPr="00F501E8">
        <w:rPr>
          <w:szCs w:val="22"/>
          <w:lang w:val="en-GB"/>
        </w:rPr>
        <w:t>compulsory grounds for exclusion applies</w:t>
      </w:r>
    </w:p>
    <w:p w14:paraId="61E9552E"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r w:rsidR="003A3CDC">
        <w:rPr>
          <w:szCs w:val="22"/>
          <w:lang w:val="en-GB"/>
        </w:rPr>
        <w:t xml:space="preserve">above mentioned </w:t>
      </w:r>
      <w:r w:rsidR="00120244" w:rsidRPr="00A037E9">
        <w:rPr>
          <w:szCs w:val="22"/>
          <w:lang w:val="en-GB"/>
        </w:rPr>
        <w:t>compulsory grounds for exclusion</w:t>
      </w:r>
      <w:r w:rsidR="00120244">
        <w:rPr>
          <w:szCs w:val="22"/>
          <w:lang w:val="en-GB"/>
        </w:rPr>
        <w:t xml:space="preserve"> applies</w:t>
      </w:r>
    </w:p>
    <w:p w14:paraId="4F75B654"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71E08E94"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 xml:space="preserve">ive </w:t>
      </w:r>
      <w:r w:rsidRPr="00003407">
        <w:rPr>
          <w:rFonts w:cs="Arial"/>
          <w:b/>
          <w:bCs/>
          <w:color w:val="000000" w:themeColor="text1"/>
          <w:lang w:val="en-GB"/>
        </w:rPr>
        <w:t>grounds for exclusion</w:t>
      </w:r>
    </w:p>
    <w:p w14:paraId="4ECAAA58"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4FF5BF12" w14:textId="63B9EB1A"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  the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environmental, social or labour obligations</w:t>
      </w:r>
      <w:r w:rsidR="000B3CC6" w:rsidRPr="00003407">
        <w:rPr>
          <w:rFonts w:cs="Arial"/>
          <w:b/>
          <w:bCs/>
          <w:color w:val="000000" w:themeColor="text1"/>
          <w:szCs w:val="22"/>
          <w:lang w:val="en-US"/>
        </w:rPr>
        <w:t xml:space="preserve"> </w:t>
      </w:r>
      <w:r w:rsidRPr="00003407">
        <w:rPr>
          <w:rFonts w:cs="Arial"/>
          <w:color w:val="000000" w:themeColor="text1"/>
          <w:szCs w:val="22"/>
          <w:lang w:val="en-US"/>
        </w:rPr>
        <w:t>in carrying out contracts;</w:t>
      </w:r>
    </w:p>
    <w:p w14:paraId="21AFEBD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2.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business;</w:t>
      </w:r>
    </w:p>
    <w:p w14:paraId="74F813F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 xml:space="preserve">3.  the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 </w:t>
      </w:r>
    </w:p>
    <w:p w14:paraId="6C23AC2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4.  the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effect, the </w:t>
      </w:r>
      <w:r w:rsidRPr="00003407">
        <w:rPr>
          <w:rFonts w:cs="Arial"/>
          <w:b/>
          <w:bCs/>
          <w:color w:val="000000" w:themeColor="text1"/>
          <w:szCs w:val="22"/>
          <w:lang w:val="en-US"/>
        </w:rPr>
        <w:t>prevention, restriction or distortion of competition</w:t>
      </w:r>
      <w:r w:rsidRPr="00003407">
        <w:rPr>
          <w:rFonts w:cs="Arial"/>
          <w:color w:val="000000" w:themeColor="text1"/>
          <w:szCs w:val="22"/>
          <w:lang w:val="en-US"/>
        </w:rPr>
        <w:t>;</w:t>
      </w:r>
    </w:p>
    <w:p w14:paraId="2F90F71E"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5.  a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6764F95C" w14:textId="77777777"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6.  a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and such distortion of competition cannot be remedied by other, less intrusive measures;</w:t>
      </w:r>
    </w:p>
    <w:p w14:paraId="27BF38DB"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7.  the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which led to an early termination, damages or other comparable sanctions</w:t>
      </w:r>
      <w:r w:rsidRPr="00003407">
        <w:rPr>
          <w:rFonts w:cs="Arial"/>
          <w:color w:val="000000" w:themeColor="text1"/>
          <w:szCs w:val="22"/>
          <w:lang w:val="en-US"/>
        </w:rPr>
        <w:t>;</w:t>
      </w:r>
    </w:p>
    <w:p w14:paraId="6DF4FBC1" w14:textId="77777777"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8.  the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a </w:t>
      </w:r>
      <w:r w:rsidRPr="00003407">
        <w:rPr>
          <w:rFonts w:cs="Arial"/>
          <w:b/>
          <w:bCs/>
          <w:color w:val="000000" w:themeColor="text1"/>
          <w:szCs w:val="22"/>
          <w:lang w:val="en-US"/>
        </w:rPr>
        <w:t xml:space="preserve">serious misrepresentation or withheld information or is not able to submit the required evidence </w:t>
      </w:r>
      <w:r w:rsidRPr="00003407">
        <w:rPr>
          <w:rFonts w:cs="Arial"/>
          <w:color w:val="000000" w:themeColor="text1"/>
          <w:szCs w:val="22"/>
          <w:lang w:val="en-US"/>
        </w:rPr>
        <w:t>with respect to the grounds for exclusion or the selection criteria;</w:t>
      </w:r>
    </w:p>
    <w:p w14:paraId="6A6AFEEA"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14:paraId="25C2551D"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none of the above mentioned facultative grounds for exclusion applies</w:t>
      </w:r>
      <w:r w:rsidR="00D45D97" w:rsidRPr="00003407">
        <w:rPr>
          <w:szCs w:val="22"/>
          <w:lang w:val="en-GB"/>
        </w:rPr>
        <w:t>.</w:t>
      </w:r>
    </w:p>
    <w:p w14:paraId="2B4807E9"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05644F56"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4459F9"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7D3CAD73"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1BD708B2"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23754824"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655D5EBF"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4A08C524"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4D7FC44E"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lastRenderedPageBreak/>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399AB017" w14:textId="77777777" w:rsidR="00510126" w:rsidRPr="00F45F5B" w:rsidRDefault="00510126" w:rsidP="004459E2">
      <w:pPr>
        <w:autoSpaceDE w:val="0"/>
        <w:autoSpaceDN w:val="0"/>
        <w:adjustRightInd w:val="0"/>
        <w:spacing w:after="240"/>
        <w:jc w:val="both"/>
        <w:rPr>
          <w:rFonts w:cs="Arial"/>
          <w:lang w:val="en-GB"/>
        </w:rPr>
      </w:pPr>
      <w:r w:rsidRPr="00F45F5B">
        <w:rPr>
          <w:lang w:val="en-GB"/>
        </w:rPr>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7E622E54"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179853C4"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9D2346F"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480A5825" w14:textId="77777777" w:rsidR="00247C37" w:rsidRPr="0028253C" w:rsidRDefault="00712868" w:rsidP="004459E2">
      <w:pPr>
        <w:pStyle w:val="Heading3"/>
        <w:numPr>
          <w:ilvl w:val="0"/>
          <w:numId w:val="34"/>
        </w:numPr>
        <w:spacing w:after="240"/>
        <w:ind w:left="714" w:hanging="357"/>
        <w:rPr>
          <w:lang w:val="en-GB"/>
        </w:rPr>
      </w:pPr>
      <w:bookmarkStart w:id="43" w:name="_Toc204692661"/>
      <w:bookmarkEnd w:id="6"/>
      <w:r w:rsidRPr="000765BD">
        <w:rPr>
          <w:lang w:val="en-US"/>
        </w:rPr>
        <w:t xml:space="preserve">Minimum Requirements for </w:t>
      </w:r>
      <w:r w:rsidR="007273C6" w:rsidRPr="000765BD">
        <w:rPr>
          <w:lang w:val="en-US"/>
        </w:rPr>
        <w:t>Economic and financial capacity</w:t>
      </w:r>
      <w:bookmarkEnd w:id="43"/>
    </w:p>
    <w:p w14:paraId="4FE45DCE" w14:textId="77777777" w:rsidR="007D416C" w:rsidRPr="004371E7" w:rsidRDefault="00247C37" w:rsidP="000765BD">
      <w:pPr>
        <w:pStyle w:val="Heading3"/>
        <w:numPr>
          <w:ilvl w:val="0"/>
          <w:numId w:val="36"/>
        </w:numPr>
        <w:rPr>
          <w:rFonts w:cs="Arial"/>
          <w:color w:val="000000" w:themeColor="text1"/>
          <w:lang w:val="en-GB"/>
        </w:rPr>
      </w:pPr>
      <w:bookmarkStart w:id="44" w:name="_Toc204692662"/>
      <w:r w:rsidRPr="004371E7">
        <w:rPr>
          <w:lang w:val="en-GB"/>
        </w:rPr>
        <w:t>Key company figures</w:t>
      </w:r>
      <w:bookmarkEnd w:id="44"/>
    </w:p>
    <w:p w14:paraId="06EF83ED" w14:textId="5421FC4F" w:rsidR="00DE3C1A" w:rsidRPr="00F45F5B" w:rsidRDefault="00074A24" w:rsidP="004459E2">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 xml:space="preserve">Did your turnover in the </w:t>
      </w:r>
      <w:sdt>
        <w:sdtPr>
          <w:rPr>
            <w:rFonts w:cs="Arial"/>
            <w:color w:val="A6A6A6" w:themeColor="background1" w:themeShade="A6"/>
            <w:szCs w:val="22"/>
            <w:lang w:val="en-GB"/>
          </w:rPr>
          <w:id w:val="319243227"/>
          <w:placeholder>
            <w:docPart w:val="10EE19EBF32543918BFFB912FB853DE9"/>
          </w:placeholder>
          <w:dropDownList>
            <w:listItem w:value="select an element"/>
            <w:listItem w:displayText="of the entire company" w:value="of the entire company"/>
            <w:listItem w:displayText="relevant business area" w:value="relevant business area"/>
          </w:dropDownList>
        </w:sdtPr>
        <w:sdtEndPr/>
        <w:sdtContent>
          <w:r w:rsidR="00AD5A46">
            <w:rPr>
              <w:rFonts w:cs="Arial"/>
              <w:color w:val="A6A6A6" w:themeColor="background1" w:themeShade="A6"/>
              <w:szCs w:val="22"/>
              <w:lang w:val="en-GB"/>
            </w:rPr>
            <w:t>of the entire company</w:t>
          </w:r>
        </w:sdtContent>
      </w:sdt>
      <w:r w:rsidR="00E76FEB" w:rsidRPr="00E76FEB">
        <w:rPr>
          <w:rFonts w:cs="Arial"/>
          <w:color w:val="000000" w:themeColor="text1"/>
          <w:szCs w:val="22"/>
          <w:lang w:val="en-GB"/>
        </w:rPr>
        <w:t xml:space="preserve"> </w:t>
      </w:r>
      <w:r w:rsidRPr="00F45F5B">
        <w:rPr>
          <w:rFonts w:cs="Arial"/>
          <w:szCs w:val="22"/>
          <w:lang w:val="en-GB"/>
        </w:rPr>
        <w:fldChar w:fldCharType="begin">
          <w:ffData>
            <w:name w:val="Text5"/>
            <w:enabled/>
            <w:calcOnExit w:val="0"/>
            <w:textInput>
              <w:default w:val="Bezeichnung Unternehmensbereich"/>
            </w:textInput>
          </w:ffData>
        </w:fldChar>
      </w:r>
      <w:r w:rsidRPr="00E76FE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corporate division name</w:t>
      </w:r>
      <w:r w:rsidRPr="00F45F5B">
        <w:rPr>
          <w:rFonts w:cs="Arial"/>
          <w:szCs w:val="22"/>
          <w:lang w:val="en-GB"/>
        </w:rPr>
        <w:fldChar w:fldCharType="end"/>
      </w:r>
      <w:r w:rsidRPr="00F45F5B">
        <w:rPr>
          <w:rFonts w:cs="Arial"/>
          <w:szCs w:val="22"/>
          <w:lang w:val="en-GB"/>
        </w:rPr>
        <w:t xml:space="preserve"> </w:t>
      </w:r>
      <w:r w:rsidRPr="00F45F5B">
        <w:rPr>
          <w:rFonts w:cs="Arial"/>
          <w:color w:val="000000" w:themeColor="text1"/>
          <w:szCs w:val="22"/>
          <w:lang w:val="en-GB"/>
        </w:rPr>
        <w:t xml:space="preserve">amount to at least </w:t>
      </w:r>
      <w:r w:rsidR="005E3759" w:rsidRPr="00AC3CB0">
        <w:rPr>
          <w:rFonts w:cs="Arial"/>
          <w:b/>
          <w:bCs/>
          <w:szCs w:val="22"/>
          <w:lang w:val="en-GB"/>
        </w:rPr>
        <w:t xml:space="preserve">EUR </w:t>
      </w:r>
      <w:r w:rsidR="00E570A7">
        <w:rPr>
          <w:rFonts w:cs="Arial"/>
          <w:b/>
          <w:bCs/>
          <w:szCs w:val="22"/>
          <w:lang w:val="en-GB"/>
        </w:rPr>
        <w:t>5</w:t>
      </w:r>
      <w:r w:rsidR="005E3759" w:rsidRPr="00AC3CB0">
        <w:rPr>
          <w:rFonts w:cs="Arial"/>
          <w:b/>
          <w:bCs/>
          <w:szCs w:val="22"/>
          <w:lang w:val="en-GB"/>
        </w:rPr>
        <w:t>0,000</w:t>
      </w:r>
      <w:r w:rsidRPr="00F45F5B">
        <w:rPr>
          <w:rFonts w:cs="Arial"/>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45" w:name="_Hlk154593265"/>
      <w:r w:rsidRPr="00F45F5B">
        <w:rPr>
          <w:rFonts w:cs="Arial"/>
          <w:color w:val="000000" w:themeColor="text1"/>
          <w:szCs w:val="22"/>
          <w:lang w:val="en-GB"/>
        </w:rPr>
        <w:t>in the past three financial years</w:t>
      </w:r>
      <w:bookmarkEnd w:id="45"/>
      <w:r w:rsidRPr="00F45F5B">
        <w:rPr>
          <w:rFonts w:cs="Arial"/>
          <w:color w:val="000000" w:themeColor="text1"/>
          <w:szCs w:val="22"/>
          <w:lang w:val="en-GB"/>
        </w:rPr>
        <w:t>?</w:t>
      </w:r>
    </w:p>
    <w:p w14:paraId="2DA4D7A4" w14:textId="77777777" w:rsidR="00EB796A" w:rsidRPr="00444FBE" w:rsidRDefault="005A6268"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27F17F6D" w14:textId="6626BBFE"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w:t>
      </w:r>
      <w:r w:rsidR="00E570A7">
        <w:rPr>
          <w:rFonts w:asciiTheme="minorHAnsi" w:hAnsiTheme="minorHAnsi" w:cstheme="minorHAnsi"/>
          <w:color w:val="000000" w:themeColor="text1"/>
          <w:szCs w:val="22"/>
          <w:lang w:val="en-GB"/>
        </w:rPr>
        <w:t xml:space="preserve"> 5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B2520F" w14:textId="77777777" w:rsidR="005D18E7" w:rsidRPr="00444FBE" w:rsidRDefault="005A6268"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32030502" w14:textId="77777777" w:rsidR="00047F4A" w:rsidRPr="00F45F5B" w:rsidRDefault="00047F4A" w:rsidP="000765BD">
      <w:pPr>
        <w:pStyle w:val="Heading3"/>
        <w:numPr>
          <w:ilvl w:val="0"/>
          <w:numId w:val="36"/>
        </w:numPr>
        <w:rPr>
          <w:lang w:val="en-GB"/>
        </w:rPr>
      </w:pPr>
      <w:bookmarkStart w:id="46" w:name="_Toc204692663"/>
      <w:r w:rsidRPr="00F45F5B">
        <w:rPr>
          <w:lang w:val="en-GB"/>
        </w:rPr>
        <w:t>Technical capacity</w:t>
      </w:r>
      <w:bookmarkEnd w:id="46"/>
    </w:p>
    <w:p w14:paraId="38E3E56F"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19E5A6A6"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1A36E12F" w14:textId="77777777" w:rsidR="007273C6" w:rsidRPr="00F45F5B" w:rsidRDefault="007273C6" w:rsidP="00E2058B">
      <w:pPr>
        <w:pStyle w:val="Heading3"/>
        <w:spacing w:after="240"/>
        <w:rPr>
          <w:lang w:val="en-GB"/>
        </w:rPr>
      </w:pPr>
      <w:bookmarkStart w:id="47" w:name="_Toc204692664"/>
      <w:r w:rsidRPr="00F45F5B">
        <w:rPr>
          <w:lang w:val="en-GB"/>
        </w:rPr>
        <w:t>Minimum requirements for references</w:t>
      </w:r>
      <w:bookmarkEnd w:id="47"/>
    </w:p>
    <w:p w14:paraId="4669885D" w14:textId="6809F94F" w:rsidR="00074A24" w:rsidRPr="00F45F5B" w:rsidRDefault="00074A24" w:rsidP="00E2058B">
      <w:pPr>
        <w:pStyle w:val="BodyText"/>
        <w:spacing w:after="240"/>
        <w:rPr>
          <w:b w:val="0"/>
          <w:color w:val="000000" w:themeColor="text1"/>
          <w:szCs w:val="22"/>
          <w:lang w:val="en-GB"/>
        </w:rPr>
      </w:pPr>
      <w:r w:rsidRPr="00F45F5B">
        <w:rPr>
          <w:b w:val="0"/>
          <w:bCs w:val="0"/>
          <w:color w:val="000000" w:themeColor="text1"/>
          <w:szCs w:val="22"/>
          <w:lang w:val="en-GB"/>
        </w:rPr>
        <w:t>The technical assessment is based only on reference projects with a minimum contract volume of</w:t>
      </w:r>
      <w:r w:rsidRPr="00BE5C05">
        <w:rPr>
          <w:b w:val="0"/>
          <w:bCs w:val="0"/>
          <w:szCs w:val="22"/>
          <w:lang w:val="en-GB"/>
        </w:rPr>
        <w:t xml:space="preserve"> </w:t>
      </w:r>
      <w:r w:rsidR="00BE5C05" w:rsidRPr="00BE5C05">
        <w:rPr>
          <w:szCs w:val="22"/>
          <w:lang w:val="en-GB"/>
        </w:rPr>
        <w:t>EUR 20,000</w:t>
      </w:r>
    </w:p>
    <w:p w14:paraId="59A12BC7" w14:textId="0E0EBE28" w:rsidR="00074A24" w:rsidRPr="00F45F5B" w:rsidRDefault="00074A24" w:rsidP="00074A24">
      <w:pPr>
        <w:pStyle w:val="BodyText"/>
        <w:rPr>
          <w:color w:val="000000" w:themeColor="text1"/>
          <w:szCs w:val="22"/>
          <w:lang w:val="en-GB"/>
        </w:rPr>
      </w:pPr>
      <w:r w:rsidRPr="00F45F5B">
        <w:rPr>
          <w:b w:val="0"/>
          <w:bCs w:val="0"/>
          <w:color w:val="000000" w:themeColor="text1"/>
          <w:szCs w:val="22"/>
          <w:lang w:val="en-GB"/>
        </w:rPr>
        <w:t xml:space="preserve">At least </w:t>
      </w:r>
      <w:r w:rsidR="003D1B48">
        <w:rPr>
          <w:b w:val="0"/>
          <w:bCs w:val="0"/>
          <w:szCs w:val="22"/>
          <w:lang w:val="en-GB"/>
        </w:rPr>
        <w:t xml:space="preserve">2 </w:t>
      </w:r>
      <w:r w:rsidRPr="00F45F5B">
        <w:rPr>
          <w:b w:val="0"/>
          <w:bCs w:val="0"/>
          <w:color w:val="000000" w:themeColor="text1"/>
          <w:szCs w:val="22"/>
          <w:lang w:val="en-GB"/>
        </w:rPr>
        <w:t xml:space="preserve">reference project(s) in the field of </w:t>
      </w:r>
      <w:r w:rsidR="00934632" w:rsidRPr="00934632">
        <w:rPr>
          <w:b w:val="0"/>
          <w:bCs w:val="0"/>
          <w:szCs w:val="22"/>
          <w:lang w:val="en-GB"/>
        </w:rPr>
        <w:t>Social Behavior Change</w:t>
      </w:r>
    </w:p>
    <w:p w14:paraId="171962E3" w14:textId="6F47F264"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t xml:space="preserve">and at least </w:t>
      </w:r>
      <w:r w:rsidR="003D1B48">
        <w:rPr>
          <w:b w:val="0"/>
          <w:bCs w:val="0"/>
          <w:szCs w:val="22"/>
          <w:lang w:val="en-GB"/>
        </w:rPr>
        <w:t xml:space="preserve">2 </w:t>
      </w:r>
      <w:r w:rsidRPr="00F45F5B">
        <w:rPr>
          <w:b w:val="0"/>
          <w:bCs w:val="0"/>
          <w:color w:val="000000" w:themeColor="text1"/>
          <w:szCs w:val="22"/>
          <w:lang w:val="en-GB"/>
        </w:rPr>
        <w:t xml:space="preserve">reference project(s) </w:t>
      </w:r>
      <w:r w:rsidR="0034518C">
        <w:rPr>
          <w:b w:val="0"/>
          <w:bCs w:val="0"/>
          <w:szCs w:val="22"/>
          <w:lang w:val="en-GB"/>
        </w:rPr>
        <w:t xml:space="preserve">in </w:t>
      </w:r>
      <w:r w:rsidR="0034518C" w:rsidRPr="0034518C">
        <w:rPr>
          <w:b w:val="0"/>
          <w:bCs w:val="0"/>
          <w:szCs w:val="22"/>
          <w:lang w:val="en-GB"/>
        </w:rPr>
        <w:t>in South-Eastern Asia</w:t>
      </w:r>
      <w:r w:rsidRPr="00F45F5B">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43F36007"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lastRenderedPageBreak/>
        <w:t>We hereby declare:</w:t>
      </w:r>
    </w:p>
    <w:p w14:paraId="6AB7C3E8"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14:paraId="26E3938B" w14:textId="77777777"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A0036E"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CB054D3" w14:textId="77777777"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B2EF88"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029BF5D3"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343242B8"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04692665"/>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5E3759" w14:paraId="4D19AFBB" w14:textId="77777777" w:rsidTr="6C60B82C">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073666FD"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5E3759" w14:paraId="0E5366CD" w14:textId="77777777" w:rsidTr="6C60B82C">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6D777F22"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C553244"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B76185F"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C91BACB" w14:textId="77777777"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DB7E620" w14:textId="19878DD8" w:rsidR="00A403E6" w:rsidRPr="00F45F5B" w:rsidRDefault="00A403E6" w:rsidP="6C60B82C">
            <w:pPr>
              <w:spacing w:before="60" w:after="60"/>
              <w:rPr>
                <w:b/>
                <w:bCs/>
                <w:lang w:val="en-GB"/>
              </w:rPr>
            </w:pPr>
            <w:r w:rsidRPr="6C60B82C">
              <w:rPr>
                <w:b/>
                <w:bCs/>
                <w:lang w:val="en-GB"/>
              </w:rPr>
              <w:t>Contract value</w:t>
            </w:r>
            <w:r>
              <w:br/>
            </w:r>
            <w:r w:rsidRPr="6C60B82C">
              <w:rPr>
                <w:b/>
                <w:bCs/>
                <w:lang w:val="en-GB"/>
              </w:rPr>
              <w:t xml:space="preserve">in </w:t>
            </w:r>
            <w:r w:rsidR="4AD2E415" w:rsidRPr="6C60B82C">
              <w:rPr>
                <w:b/>
                <w:bCs/>
                <w:lang w:val="en-GB"/>
              </w:rPr>
              <w:t>EUR</w:t>
            </w:r>
            <w:r w:rsidRPr="6C60B82C">
              <w:rPr>
                <w:color w:val="000000" w:themeColor="text1"/>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3040E13"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D9CCE70"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3A868DD"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1ECBDFBF"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8DEDCDE" w14:textId="77777777" w:rsidTr="6C60B82C">
        <w:trPr>
          <w:trHeight w:val="183"/>
        </w:trPr>
        <w:tc>
          <w:tcPr>
            <w:tcW w:w="629" w:type="dxa"/>
            <w:tcBorders>
              <w:bottom w:val="single" w:sz="4" w:space="0" w:color="auto"/>
              <w:right w:val="single" w:sz="4" w:space="0" w:color="auto"/>
            </w:tcBorders>
          </w:tcPr>
          <w:p w14:paraId="309B73B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56B39BA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43685EBE"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160774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70DCF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27DC9DB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59C142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5FBE1AB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B13FD0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F2AF54A" w14:textId="77777777" w:rsidTr="6C60B82C">
        <w:trPr>
          <w:trHeight w:val="183"/>
        </w:trPr>
        <w:tc>
          <w:tcPr>
            <w:tcW w:w="629" w:type="dxa"/>
            <w:tcBorders>
              <w:top w:val="single" w:sz="4" w:space="0" w:color="auto"/>
              <w:bottom w:val="single" w:sz="4" w:space="0" w:color="auto"/>
              <w:right w:val="single" w:sz="4" w:space="0" w:color="auto"/>
            </w:tcBorders>
          </w:tcPr>
          <w:p w14:paraId="48CC1CF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59812F2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A3D0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037A2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270F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296049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03C049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98974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94D8D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9428388" w14:textId="77777777" w:rsidTr="6C60B82C">
        <w:trPr>
          <w:trHeight w:val="183"/>
        </w:trPr>
        <w:tc>
          <w:tcPr>
            <w:tcW w:w="629" w:type="dxa"/>
            <w:tcBorders>
              <w:top w:val="single" w:sz="4" w:space="0" w:color="auto"/>
              <w:bottom w:val="single" w:sz="4" w:space="0" w:color="auto"/>
              <w:right w:val="single" w:sz="4" w:space="0" w:color="auto"/>
            </w:tcBorders>
          </w:tcPr>
          <w:p w14:paraId="4E10DF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7855D7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03B94E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CCBA8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11CF8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F6F913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220D7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36B9A6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20FF54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46ED708" w14:textId="77777777" w:rsidTr="6C60B82C">
        <w:trPr>
          <w:trHeight w:val="183"/>
        </w:trPr>
        <w:tc>
          <w:tcPr>
            <w:tcW w:w="629" w:type="dxa"/>
            <w:tcBorders>
              <w:top w:val="single" w:sz="4" w:space="0" w:color="auto"/>
              <w:bottom w:val="single" w:sz="4" w:space="0" w:color="auto"/>
              <w:right w:val="single" w:sz="4" w:space="0" w:color="auto"/>
            </w:tcBorders>
          </w:tcPr>
          <w:p w14:paraId="37BCDC4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635BBB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2A90B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FD8A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1A408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CE9E2C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AE551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0361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BA4E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DC81916" w14:textId="77777777" w:rsidTr="6C60B82C">
        <w:trPr>
          <w:trHeight w:val="183"/>
        </w:trPr>
        <w:tc>
          <w:tcPr>
            <w:tcW w:w="629" w:type="dxa"/>
            <w:tcBorders>
              <w:top w:val="single" w:sz="4" w:space="0" w:color="auto"/>
              <w:bottom w:val="single" w:sz="4" w:space="0" w:color="auto"/>
              <w:right w:val="single" w:sz="4" w:space="0" w:color="auto"/>
            </w:tcBorders>
          </w:tcPr>
          <w:p w14:paraId="5B3C3A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30A4DB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7F6B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3F7DA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CC372F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11F24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BB00F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2146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69F067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391B3D8" w14:textId="77777777" w:rsidTr="6C60B82C">
        <w:trPr>
          <w:trHeight w:val="183"/>
        </w:trPr>
        <w:tc>
          <w:tcPr>
            <w:tcW w:w="629" w:type="dxa"/>
            <w:tcBorders>
              <w:top w:val="single" w:sz="4" w:space="0" w:color="auto"/>
              <w:bottom w:val="single" w:sz="4" w:space="0" w:color="auto"/>
              <w:right w:val="single" w:sz="4" w:space="0" w:color="auto"/>
            </w:tcBorders>
          </w:tcPr>
          <w:p w14:paraId="307745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AB6BC8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6A6F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3A50D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53C7F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CE131F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6469A1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9211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7A943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63DC6B" w14:textId="77777777" w:rsidTr="6C60B82C">
        <w:trPr>
          <w:trHeight w:val="183"/>
        </w:trPr>
        <w:tc>
          <w:tcPr>
            <w:tcW w:w="629" w:type="dxa"/>
            <w:tcBorders>
              <w:top w:val="single" w:sz="4" w:space="0" w:color="auto"/>
              <w:bottom w:val="single" w:sz="4" w:space="0" w:color="auto"/>
              <w:right w:val="single" w:sz="4" w:space="0" w:color="auto"/>
            </w:tcBorders>
          </w:tcPr>
          <w:p w14:paraId="47AD38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5B6596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552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E69E4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B53B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26C8956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8175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CC4E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F23EE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069AD5F" w14:textId="77777777" w:rsidTr="6C60B82C">
        <w:trPr>
          <w:trHeight w:val="183"/>
        </w:trPr>
        <w:tc>
          <w:tcPr>
            <w:tcW w:w="629" w:type="dxa"/>
            <w:tcBorders>
              <w:top w:val="single" w:sz="4" w:space="0" w:color="auto"/>
              <w:bottom w:val="single" w:sz="4" w:space="0" w:color="auto"/>
              <w:right w:val="single" w:sz="4" w:space="0" w:color="auto"/>
            </w:tcBorders>
          </w:tcPr>
          <w:p w14:paraId="4C0BA6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7606F2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9F6D2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2BA1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D8C8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18D6D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9AE2C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9E382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80EF21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DB31350" w14:textId="77777777" w:rsidTr="6C60B82C">
        <w:trPr>
          <w:trHeight w:val="183"/>
        </w:trPr>
        <w:tc>
          <w:tcPr>
            <w:tcW w:w="629" w:type="dxa"/>
            <w:tcBorders>
              <w:top w:val="single" w:sz="4" w:space="0" w:color="auto"/>
              <w:bottom w:val="single" w:sz="4" w:space="0" w:color="auto"/>
              <w:right w:val="single" w:sz="4" w:space="0" w:color="auto"/>
            </w:tcBorders>
          </w:tcPr>
          <w:p w14:paraId="212D1A1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5A4D97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C292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B35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7FCC5C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3C53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520CD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6C4AC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13691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50C89A5" w14:textId="77777777" w:rsidTr="6C60B82C">
        <w:trPr>
          <w:trHeight w:val="183"/>
        </w:trPr>
        <w:tc>
          <w:tcPr>
            <w:tcW w:w="629" w:type="dxa"/>
            <w:tcBorders>
              <w:top w:val="single" w:sz="4" w:space="0" w:color="auto"/>
              <w:right w:val="single" w:sz="4" w:space="0" w:color="auto"/>
            </w:tcBorders>
          </w:tcPr>
          <w:p w14:paraId="79F89E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51F40E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ACEF38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060B5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6912F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18BB349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0DD83D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2D18643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1BC87A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7D098309"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70F4F976" w14:textId="77777777" w:rsidR="003049BD" w:rsidRDefault="00D04E04" w:rsidP="00E968C9">
      <w:pPr>
        <w:spacing w:after="60"/>
        <w:jc w:val="both"/>
        <w:rPr>
          <w:rFonts w:cs="Arial"/>
          <w:b/>
          <w:bCs/>
          <w:lang w:val="en-GB"/>
        </w:rPr>
      </w:pPr>
      <w:r w:rsidRPr="00F45F5B">
        <w:rPr>
          <w:rFonts w:cs="Arial"/>
          <w:b/>
          <w:bCs/>
          <w:lang w:val="en-GB"/>
        </w:rPr>
        <w:lastRenderedPageBreak/>
        <w:t>By submitting this document, I/we confirm that the aforementioned information is complete and true.</w:t>
      </w:r>
    </w:p>
    <w:p w14:paraId="3B700083" w14:textId="77777777" w:rsidR="00FB460F" w:rsidRDefault="00FB460F" w:rsidP="0046147A">
      <w:pPr>
        <w:tabs>
          <w:tab w:val="left" w:pos="1056"/>
        </w:tabs>
        <w:spacing w:after="720"/>
        <w:rPr>
          <w:lang w:val="en-GB"/>
        </w:rPr>
      </w:pPr>
    </w:p>
    <w:p w14:paraId="52D078E1" w14:textId="77777777" w:rsidR="00FB460F" w:rsidRDefault="00FB460F" w:rsidP="00FB460F">
      <w:pPr>
        <w:pBdr>
          <w:bottom w:val="single" w:sz="12" w:space="1" w:color="auto"/>
        </w:pBdr>
        <w:tabs>
          <w:tab w:val="left" w:pos="1056"/>
        </w:tabs>
        <w:rPr>
          <w:lang w:val="en-GB"/>
        </w:rPr>
      </w:pPr>
    </w:p>
    <w:p w14:paraId="22BA4108"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783C2" w14:textId="77777777" w:rsidR="005A6268" w:rsidRDefault="005A6268" w:rsidP="00A637D0">
      <w:r>
        <w:separator/>
      </w:r>
    </w:p>
  </w:endnote>
  <w:endnote w:type="continuationSeparator" w:id="0">
    <w:p w14:paraId="3361065A" w14:textId="77777777" w:rsidR="005A6268" w:rsidRDefault="005A626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3264B005" w14:textId="77777777" w:rsidTr="00260630">
      <w:tc>
        <w:tcPr>
          <w:tcW w:w="1329" w:type="pct"/>
        </w:tcPr>
        <w:p w14:paraId="3CFE8A08" w14:textId="77777777" w:rsidR="00003407" w:rsidRPr="00003407" w:rsidRDefault="005E1AB6" w:rsidP="00D21E07">
          <w:pPr>
            <w:pStyle w:val="Footer"/>
            <w:tabs>
              <w:tab w:val="clear" w:pos="4536"/>
              <w:tab w:val="clear" w:pos="9072"/>
            </w:tabs>
            <w:rPr>
              <w:rFonts w:cs="Arial"/>
              <w:sz w:val="18"/>
              <w:szCs w:val="18"/>
              <w:lang w:val="en-GB"/>
            </w:rPr>
          </w:pPr>
          <w:r w:rsidRPr="005E1AB6">
            <w:rPr>
              <w:rFonts w:cs="Arial"/>
              <w:sz w:val="18"/>
              <w:szCs w:val="18"/>
            </w:rPr>
            <w:t>Last updated:</w:t>
          </w:r>
          <w:r w:rsidRPr="005E1AB6">
            <w:rPr>
              <w:rFonts w:cs="Arial"/>
              <w:sz w:val="18"/>
              <w:szCs w:val="18"/>
              <w:lang w:val="en-GB"/>
            </w:rPr>
            <w:t xml:space="preserve"> </w:t>
          </w:r>
          <w:r w:rsidR="00003407">
            <w:rPr>
              <w:rFonts w:cs="Arial"/>
              <w:sz w:val="18"/>
              <w:szCs w:val="18"/>
              <w:lang w:val="en-GB"/>
            </w:rPr>
            <w:t>0</w:t>
          </w:r>
          <w:r w:rsidR="00B72F37">
            <w:rPr>
              <w:rFonts w:cs="Arial"/>
              <w:sz w:val="18"/>
              <w:szCs w:val="18"/>
              <w:lang w:val="en-GB"/>
            </w:rPr>
            <w:t>7</w:t>
          </w:r>
          <w:r w:rsidR="00707D46">
            <w:rPr>
              <w:rFonts w:cs="Arial"/>
              <w:sz w:val="18"/>
              <w:szCs w:val="18"/>
              <w:lang w:val="en-GB"/>
            </w:rPr>
            <w:t>/202</w:t>
          </w:r>
          <w:r w:rsidR="00003407">
            <w:rPr>
              <w:rFonts w:cs="Arial"/>
              <w:sz w:val="18"/>
              <w:szCs w:val="18"/>
              <w:lang w:val="en-GB"/>
            </w:rPr>
            <w:t>5</w:t>
          </w:r>
        </w:p>
      </w:tc>
      <w:tc>
        <w:tcPr>
          <w:tcW w:w="2266" w:type="pct"/>
        </w:tcPr>
        <w:p w14:paraId="0C023AF6" w14:textId="77777777" w:rsidR="00F01B21" w:rsidRPr="00D80F0E" w:rsidRDefault="00E86B4C" w:rsidP="00625191">
          <w:pPr>
            <w:pStyle w:val="Footer"/>
            <w:tabs>
              <w:tab w:val="clear" w:pos="4536"/>
              <w:tab w:val="clear" w:pos="9072"/>
            </w:tabs>
            <w:jc w:val="center"/>
            <w:rPr>
              <w:rFonts w:cs="Arial"/>
              <w:sz w:val="18"/>
              <w:szCs w:val="18"/>
            </w:rPr>
          </w:pPr>
          <w:r w:rsidRPr="00E86B4C">
            <w:rPr>
              <w:rFonts w:cs="Arial"/>
              <w:sz w:val="18"/>
              <w:szCs w:val="18"/>
            </w:rPr>
            <w:t xml:space="preserve">Author: </w:t>
          </w:r>
          <w:r w:rsidR="00B50D2C">
            <w:rPr>
              <w:rFonts w:cs="Arial"/>
              <w:sz w:val="18"/>
              <w:szCs w:val="18"/>
            </w:rPr>
            <w:t>E230</w:t>
          </w:r>
        </w:p>
      </w:tc>
      <w:tc>
        <w:tcPr>
          <w:tcW w:w="1405" w:type="pct"/>
        </w:tcPr>
        <w:p w14:paraId="4C9CB1FA" w14:textId="77777777"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5BC16E61"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1DEADCD8" w14:textId="77777777" w:rsidTr="0045739A">
      <w:tc>
        <w:tcPr>
          <w:tcW w:w="1329" w:type="pct"/>
          <w:vAlign w:val="bottom"/>
        </w:tcPr>
        <w:p w14:paraId="0185A8E1"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FAC6606"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13D2ED6B"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5626FC12"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444FBE" w14:paraId="388C0259" w14:textId="77777777" w:rsidTr="00444FBE">
      <w:tc>
        <w:tcPr>
          <w:tcW w:w="1339" w:type="pct"/>
        </w:tcPr>
        <w:p w14:paraId="265F0BF5" w14:textId="77777777" w:rsidR="00F01B21" w:rsidRPr="00D45090" w:rsidRDefault="00D45090" w:rsidP="00B3773F">
          <w:pPr>
            <w:pStyle w:val="Footer"/>
            <w:tabs>
              <w:tab w:val="clear" w:pos="4536"/>
              <w:tab w:val="clear" w:pos="9072"/>
            </w:tabs>
            <w:rPr>
              <w:rFonts w:cs="Arial"/>
              <w:sz w:val="18"/>
              <w:szCs w:val="18"/>
            </w:rPr>
          </w:pPr>
          <w:r w:rsidRPr="00D45090">
            <w:rPr>
              <w:rFonts w:cs="Arial"/>
              <w:sz w:val="18"/>
              <w:szCs w:val="18"/>
            </w:rPr>
            <w:t>Last updated: 07/2025</w:t>
          </w:r>
        </w:p>
      </w:tc>
      <w:tc>
        <w:tcPr>
          <w:tcW w:w="2566" w:type="pct"/>
        </w:tcPr>
        <w:p w14:paraId="275A77F1" w14:textId="77777777" w:rsidR="00F01B21" w:rsidRPr="00D45090" w:rsidRDefault="00D45090" w:rsidP="00625191">
          <w:pPr>
            <w:pStyle w:val="Footer"/>
            <w:tabs>
              <w:tab w:val="clear" w:pos="4536"/>
              <w:tab w:val="clear" w:pos="9072"/>
            </w:tabs>
            <w:jc w:val="center"/>
            <w:rPr>
              <w:rFonts w:cs="Arial"/>
              <w:sz w:val="18"/>
              <w:szCs w:val="18"/>
            </w:rPr>
          </w:pPr>
          <w:r w:rsidRPr="00D45090">
            <w:rPr>
              <w:rFonts w:cs="Arial"/>
              <w:sz w:val="18"/>
              <w:szCs w:val="18"/>
            </w:rPr>
            <w:t>Author: E230</w:t>
          </w:r>
        </w:p>
      </w:tc>
      <w:tc>
        <w:tcPr>
          <w:tcW w:w="1096" w:type="pct"/>
        </w:tcPr>
        <w:p w14:paraId="54B82C65" w14:textId="77777777"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6E42DA22"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CFF22F8" w14:textId="77777777" w:rsidTr="00E968C9">
      <w:tc>
        <w:tcPr>
          <w:tcW w:w="1328" w:type="pct"/>
        </w:tcPr>
        <w:p w14:paraId="016CDADC" w14:textId="77777777" w:rsidR="00D80F0E" w:rsidRPr="00732720" w:rsidRDefault="00D45090" w:rsidP="00B3773F">
          <w:pPr>
            <w:pStyle w:val="Footer"/>
            <w:tabs>
              <w:tab w:val="clear" w:pos="4536"/>
              <w:tab w:val="clear" w:pos="9072"/>
            </w:tabs>
            <w:rPr>
              <w:rFonts w:cs="Arial"/>
              <w:sz w:val="18"/>
              <w:szCs w:val="18"/>
            </w:rPr>
          </w:pPr>
          <w:r w:rsidRPr="00732720">
            <w:rPr>
              <w:rFonts w:cs="Arial"/>
              <w:sz w:val="18"/>
              <w:szCs w:val="18"/>
            </w:rPr>
            <w:t>Last updated: 07/2025</w:t>
          </w:r>
        </w:p>
      </w:tc>
      <w:tc>
        <w:tcPr>
          <w:tcW w:w="2500" w:type="pct"/>
        </w:tcPr>
        <w:p w14:paraId="4814E1D1" w14:textId="77777777" w:rsidR="00D80F0E" w:rsidRPr="00DB723A" w:rsidRDefault="00732720" w:rsidP="00625191">
          <w:pPr>
            <w:pStyle w:val="Footer"/>
            <w:tabs>
              <w:tab w:val="clear" w:pos="4536"/>
              <w:tab w:val="clear" w:pos="9072"/>
            </w:tabs>
            <w:jc w:val="center"/>
            <w:rPr>
              <w:rFonts w:cs="Arial"/>
              <w:sz w:val="18"/>
              <w:szCs w:val="18"/>
            </w:rPr>
          </w:pPr>
          <w:r w:rsidRPr="00DB723A">
            <w:rPr>
              <w:rFonts w:cs="Arial"/>
              <w:sz w:val="18"/>
              <w:szCs w:val="18"/>
            </w:rPr>
            <w:t>Author: E230</w:t>
          </w:r>
        </w:p>
      </w:tc>
      <w:tc>
        <w:tcPr>
          <w:tcW w:w="1172" w:type="pct"/>
        </w:tcPr>
        <w:p w14:paraId="6427FC18"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12ED86C6"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6E725" w14:textId="77777777" w:rsidR="005A6268" w:rsidRDefault="005A6268" w:rsidP="00A637D0">
      <w:r>
        <w:separator/>
      </w:r>
    </w:p>
  </w:footnote>
  <w:footnote w:type="continuationSeparator" w:id="0">
    <w:p w14:paraId="61A882A6" w14:textId="77777777" w:rsidR="005A6268" w:rsidRDefault="005A6268" w:rsidP="00A637D0">
      <w:r>
        <w:continuationSeparator/>
      </w:r>
    </w:p>
  </w:footnote>
  <w:footnote w:id="1">
    <w:p w14:paraId="4BA687C7"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8B18F0B"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447F4239" w14:textId="77777777" w:rsidTr="000765BD">
            <w:tc>
              <w:tcPr>
                <w:tcW w:w="4202" w:type="pct"/>
              </w:tcPr>
              <w:p w14:paraId="3A1DA777" w14:textId="77777777" w:rsidR="00F206DC" w:rsidRPr="00F206DC" w:rsidRDefault="005A6268"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F206DC" w:rsidRPr="00F206DC">
                      <w:rPr>
                        <w:lang w:val="en-US"/>
                      </w:rPr>
                      <w:t>CONFIDENTIAL</w:t>
                    </w:r>
                  </w:sdtContent>
                </w:sdt>
              </w:p>
              <w:p w14:paraId="1EAE5520"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21047EC0"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1C6091"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6EC94FD7"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44060E8A" w14:textId="77777777" w:rsidTr="001B7AAD">
      <w:trPr>
        <w:trHeight w:val="1418"/>
      </w:trPr>
      <w:tc>
        <w:tcPr>
          <w:tcW w:w="6371" w:type="dxa"/>
        </w:tcPr>
        <w:p w14:paraId="73A41993"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79762212" w14:textId="77777777" w:rsidR="00F01B21" w:rsidRPr="00F35D69" w:rsidRDefault="00F01B21" w:rsidP="001B7AAD">
          <w:pPr>
            <w:tabs>
              <w:tab w:val="center" w:pos="4252"/>
              <w:tab w:val="right" w:pos="8504"/>
            </w:tabs>
          </w:pPr>
        </w:p>
      </w:tc>
    </w:tr>
  </w:tbl>
  <w:p w14:paraId="3768A3AB" w14:textId="77777777" w:rsidR="00F01B21" w:rsidRPr="00FB21AF" w:rsidRDefault="00F01B21" w:rsidP="002F4523">
    <w:pPr>
      <w:pStyle w:val="Header"/>
      <w:rPr>
        <w:sz w:val="2"/>
        <w:szCs w:val="2"/>
      </w:rPr>
    </w:pPr>
  </w:p>
  <w:p w14:paraId="445BA14D"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05A9B105"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67E0F70B" w14:textId="77777777" w:rsidTr="00C275ED">
            <w:tc>
              <w:tcPr>
                <w:tcW w:w="3497" w:type="pct"/>
              </w:tcPr>
              <w:p w14:paraId="309B429E"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4F576C42"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C723D62"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59F8CD2E"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2423057E"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023927A9" w14:textId="77777777" w:rsidTr="00A91CD0">
            <w:tc>
              <w:tcPr>
                <w:tcW w:w="4275" w:type="pct"/>
              </w:tcPr>
              <w:p w14:paraId="333860D2"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14E72312"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5B321C2"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E968079"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B6"/>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59B6"/>
    <w:rsid w:val="000765BD"/>
    <w:rsid w:val="00081493"/>
    <w:rsid w:val="00083456"/>
    <w:rsid w:val="00084333"/>
    <w:rsid w:val="00084855"/>
    <w:rsid w:val="00084AE9"/>
    <w:rsid w:val="000863C8"/>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4518C"/>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6FDC"/>
    <w:rsid w:val="003D1B48"/>
    <w:rsid w:val="003D266E"/>
    <w:rsid w:val="003E42BD"/>
    <w:rsid w:val="003E49C8"/>
    <w:rsid w:val="003F6EC9"/>
    <w:rsid w:val="003F7303"/>
    <w:rsid w:val="00404B1B"/>
    <w:rsid w:val="00405859"/>
    <w:rsid w:val="00405E9C"/>
    <w:rsid w:val="00411AD8"/>
    <w:rsid w:val="00415BA6"/>
    <w:rsid w:val="004176A9"/>
    <w:rsid w:val="004221A1"/>
    <w:rsid w:val="00422A42"/>
    <w:rsid w:val="00435566"/>
    <w:rsid w:val="004371E7"/>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5593"/>
    <w:rsid w:val="004B6704"/>
    <w:rsid w:val="004B7142"/>
    <w:rsid w:val="004C242C"/>
    <w:rsid w:val="004C4961"/>
    <w:rsid w:val="004D688C"/>
    <w:rsid w:val="004D6C24"/>
    <w:rsid w:val="004E11DA"/>
    <w:rsid w:val="004E597C"/>
    <w:rsid w:val="004F56CA"/>
    <w:rsid w:val="004F6D94"/>
    <w:rsid w:val="004F7083"/>
    <w:rsid w:val="00503D35"/>
    <w:rsid w:val="0050711C"/>
    <w:rsid w:val="00510126"/>
    <w:rsid w:val="00510EAA"/>
    <w:rsid w:val="00513D62"/>
    <w:rsid w:val="00524E5F"/>
    <w:rsid w:val="0053185D"/>
    <w:rsid w:val="00534CF4"/>
    <w:rsid w:val="0054463A"/>
    <w:rsid w:val="005466D7"/>
    <w:rsid w:val="005520E1"/>
    <w:rsid w:val="00553FC0"/>
    <w:rsid w:val="00555603"/>
    <w:rsid w:val="005564AD"/>
    <w:rsid w:val="00556EAD"/>
    <w:rsid w:val="005577DC"/>
    <w:rsid w:val="00560342"/>
    <w:rsid w:val="00583233"/>
    <w:rsid w:val="005875AF"/>
    <w:rsid w:val="005944E4"/>
    <w:rsid w:val="00596C8D"/>
    <w:rsid w:val="005A05F7"/>
    <w:rsid w:val="005A6268"/>
    <w:rsid w:val="005A67BF"/>
    <w:rsid w:val="005B1F9D"/>
    <w:rsid w:val="005B3D97"/>
    <w:rsid w:val="005C11A9"/>
    <w:rsid w:val="005C363B"/>
    <w:rsid w:val="005C68D7"/>
    <w:rsid w:val="005C7F13"/>
    <w:rsid w:val="005D18E7"/>
    <w:rsid w:val="005D500F"/>
    <w:rsid w:val="005D60B4"/>
    <w:rsid w:val="005E049E"/>
    <w:rsid w:val="005E0A0F"/>
    <w:rsid w:val="005E1AB6"/>
    <w:rsid w:val="005E3759"/>
    <w:rsid w:val="005F61BC"/>
    <w:rsid w:val="0060054F"/>
    <w:rsid w:val="0060574E"/>
    <w:rsid w:val="00611923"/>
    <w:rsid w:val="00612620"/>
    <w:rsid w:val="00613B92"/>
    <w:rsid w:val="006143B5"/>
    <w:rsid w:val="00615784"/>
    <w:rsid w:val="00617A55"/>
    <w:rsid w:val="00624AAF"/>
    <w:rsid w:val="00625191"/>
    <w:rsid w:val="006254E4"/>
    <w:rsid w:val="0062669F"/>
    <w:rsid w:val="00627B07"/>
    <w:rsid w:val="0063015C"/>
    <w:rsid w:val="00634EB6"/>
    <w:rsid w:val="00635566"/>
    <w:rsid w:val="00640E1F"/>
    <w:rsid w:val="00641269"/>
    <w:rsid w:val="0064272F"/>
    <w:rsid w:val="00642A84"/>
    <w:rsid w:val="00646C68"/>
    <w:rsid w:val="00647683"/>
    <w:rsid w:val="00651D35"/>
    <w:rsid w:val="00652975"/>
    <w:rsid w:val="00654017"/>
    <w:rsid w:val="0065429C"/>
    <w:rsid w:val="0065577C"/>
    <w:rsid w:val="00655A55"/>
    <w:rsid w:val="00655F11"/>
    <w:rsid w:val="006601D0"/>
    <w:rsid w:val="006644BB"/>
    <w:rsid w:val="00665FEF"/>
    <w:rsid w:val="00674008"/>
    <w:rsid w:val="00674686"/>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67611"/>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F1495"/>
    <w:rsid w:val="008F511C"/>
    <w:rsid w:val="00900A71"/>
    <w:rsid w:val="00905B81"/>
    <w:rsid w:val="00914472"/>
    <w:rsid w:val="009239DC"/>
    <w:rsid w:val="00924B72"/>
    <w:rsid w:val="009276C4"/>
    <w:rsid w:val="00934632"/>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A00268"/>
    <w:rsid w:val="00A005A2"/>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90331"/>
    <w:rsid w:val="00A912B5"/>
    <w:rsid w:val="00A95A9F"/>
    <w:rsid w:val="00A96553"/>
    <w:rsid w:val="00AA0BB3"/>
    <w:rsid w:val="00AA3807"/>
    <w:rsid w:val="00AB192E"/>
    <w:rsid w:val="00AB4724"/>
    <w:rsid w:val="00AC0E75"/>
    <w:rsid w:val="00AC29A1"/>
    <w:rsid w:val="00AC2FA8"/>
    <w:rsid w:val="00AC3CB0"/>
    <w:rsid w:val="00AC4152"/>
    <w:rsid w:val="00AC6562"/>
    <w:rsid w:val="00AC77C6"/>
    <w:rsid w:val="00AD326B"/>
    <w:rsid w:val="00AD4ED0"/>
    <w:rsid w:val="00AD5A46"/>
    <w:rsid w:val="00AD6A9D"/>
    <w:rsid w:val="00AD7EB8"/>
    <w:rsid w:val="00AE6941"/>
    <w:rsid w:val="00AF0E5F"/>
    <w:rsid w:val="00AF33E1"/>
    <w:rsid w:val="00AF5780"/>
    <w:rsid w:val="00B01796"/>
    <w:rsid w:val="00B02062"/>
    <w:rsid w:val="00B03AC9"/>
    <w:rsid w:val="00B04C40"/>
    <w:rsid w:val="00B115AD"/>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5C05"/>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74D1E"/>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570A7"/>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6D3E"/>
    <w:rsid w:val="00EC70FB"/>
    <w:rsid w:val="00ED1FD6"/>
    <w:rsid w:val="00ED20AC"/>
    <w:rsid w:val="00ED47EB"/>
    <w:rsid w:val="00ED581C"/>
    <w:rsid w:val="00ED67E0"/>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7E09"/>
    <w:rsid w:val="00FB21AF"/>
    <w:rsid w:val="00FB2A41"/>
    <w:rsid w:val="00FB2B83"/>
    <w:rsid w:val="00FB460F"/>
    <w:rsid w:val="00FB75D5"/>
    <w:rsid w:val="00FC0083"/>
    <w:rsid w:val="00FC267A"/>
    <w:rsid w:val="00FC35B1"/>
    <w:rsid w:val="00FC5121"/>
    <w:rsid w:val="00FD0CDF"/>
    <w:rsid w:val="00FD5808"/>
    <w:rsid w:val="00FE1BCE"/>
    <w:rsid w:val="00FF0786"/>
    <w:rsid w:val="1D043DA8"/>
    <w:rsid w:val="1D982B10"/>
    <w:rsid w:val="4AD2E415"/>
    <w:rsid w:val="6C60B82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E2A8"/>
  <w15:docId w15:val="{3253F248-6BB7-44C7-8238-86DCFF6A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ost_ver\Downloads\lokal-eigenerklaerung-eignung-dienstleistungen-e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EE19EBF32543918BFFB912FB853DE9"/>
        <w:category>
          <w:name w:val="General"/>
          <w:gallery w:val="placeholder"/>
        </w:category>
        <w:types>
          <w:type w:val="bbPlcHdr"/>
        </w:types>
        <w:behaviors>
          <w:behavior w:val="content"/>
        </w:behaviors>
        <w:guid w:val="{2772D650-50BF-4354-893F-BA421F779BCA}"/>
      </w:docPartPr>
      <w:docPartBody>
        <w:p w:rsidR="004B5593" w:rsidRDefault="004B5593">
          <w:pPr>
            <w:pStyle w:val="10EE19EBF32543918BFFB912FB853DE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93"/>
    <w:rsid w:val="004B5593"/>
    <w:rsid w:val="005B36A1"/>
    <w:rsid w:val="00B115AD"/>
    <w:rsid w:val="00D74D1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0EE19EBF32543918BFFB912FB853DE9">
    <w:name w:val="10EE19EBF32543918BFFB912FB853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67d4004-1e94-47a1-be2c-47af4079c010" xsi:nil="true"/>
    <lcf76f155ced4ddcb4097134ff3c332f xmlns="b4f7787a-ad87-4751-acd5-ee01dd34f5fa" xsi:nil="true"/>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C50843D3-49BB-4044-B221-92A083AE7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67d4004-1e94-47a1-be2c-47af4079c010"/>
    <ds:schemaRef ds:uri="b4f7787a-ad87-4751-acd5-ee01dd34f5fa"/>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 (1)</Template>
  <TotalTime>0</TotalTime>
  <Pages>7</Pages>
  <Words>1681</Words>
  <Characters>9583</Characters>
  <Application>Microsoft Office Word</Application>
  <DocSecurity>0</DocSecurity>
  <Lines>79</Lines>
  <Paragraphs>22</Paragraphs>
  <ScaleCrop>false</ScaleCrop>
  <Company>GIZ GmbH</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Agnosti, Vera GIZ ID</dc:creator>
  <cp:keywords/>
  <dc:description>Self-declaration of eligibility for the award
of contracts up to the EU threshold – procedure with competitive tender</dc:description>
  <cp:lastModifiedBy>Angraini, Aphrodita GIZ ID</cp:lastModifiedBy>
  <cp:revision>15</cp:revision>
  <cp:lastPrinted>2018-02-16T12:47:00Z</cp:lastPrinted>
  <dcterms:created xsi:type="dcterms:W3CDTF">2026-08-05T14:11:00Z</dcterms:created>
  <dcterms:modified xsi:type="dcterms:W3CDTF">2026-08-14T07:23:00Z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y fmtid="{D5CDD505-2E9C-101B-9397-08002B2CF9AE}" pid="3" name="GrammarlyDocumentId">
    <vt:lpwstr>32d2f02a-6983-41b3-b5ec-afd81b4546c7</vt:lpwstr>
  </property>
</Properties>
</file>